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761" w:rsidRPr="00A34317" w:rsidRDefault="00553761" w:rsidP="00553761">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50</w:t>
      </w:r>
      <w:r w:rsidRPr="00A34317">
        <w:rPr>
          <w:rFonts w:ascii="Times New Roman" w:eastAsia="宋体" w:hAnsi="宋体"/>
          <w:sz w:val="40"/>
        </w:rPr>
        <w:t xml:space="preserve">　</w:t>
      </w:r>
      <w:r w:rsidRPr="00A34317">
        <w:rPr>
          <w:rFonts w:ascii="Arial" w:eastAsia="黑体" w:hAnsi="黑体"/>
          <w:b/>
          <w:sz w:val="40"/>
        </w:rPr>
        <w:t>正确运用判断</w:t>
      </w:r>
    </w:p>
    <w:bookmarkEnd w:id="0"/>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下列语句中</w:t>
      </w:r>
      <w:r w:rsidRPr="00A34317">
        <w:rPr>
          <w:rFonts w:ascii="Times New Roman" w:eastAsia="宋体" w:hAnsi="宋体"/>
        </w:rPr>
        <w:t>,</w:t>
      </w:r>
      <w:r w:rsidRPr="00A34317">
        <w:rPr>
          <w:rFonts w:ascii="Times New Roman" w:eastAsia="宋体" w:hAnsi="宋体"/>
        </w:rPr>
        <w:t>属于肯定判断的是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Default="00553761" w:rsidP="00553761">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子非鱼安知鱼之乐　</w:t>
      </w:r>
      <w:r w:rsidRPr="00A34317">
        <w:rPr>
          <w:rFonts w:ascii="宋体" w:eastAsia="宋体" w:hAnsi="宋体" w:cs="宋体" w:hint="eastAsia"/>
        </w:rPr>
        <w:t>②</w:t>
      </w:r>
      <w:r w:rsidRPr="00A34317">
        <w:rPr>
          <w:rFonts w:ascii="Times New Roman" w:eastAsia="宋体" w:hAnsi="宋体"/>
        </w:rPr>
        <w:t xml:space="preserve">古之学者必有师　</w:t>
      </w:r>
      <w:r w:rsidRPr="00A34317">
        <w:rPr>
          <w:rFonts w:ascii="宋体" w:eastAsia="宋体" w:hAnsi="宋体" w:cs="宋体" w:hint="eastAsia"/>
        </w:rPr>
        <w:t>③</w:t>
      </w:r>
      <w:r w:rsidRPr="00A34317">
        <w:rPr>
          <w:rFonts w:ascii="Times New Roman" w:eastAsia="宋体" w:hAnsi="宋体"/>
        </w:rPr>
        <w:t xml:space="preserve">学不可以已　</w:t>
      </w:r>
      <w:r w:rsidRPr="00A34317">
        <w:rPr>
          <w:rFonts w:ascii="宋体" w:eastAsia="宋体" w:hAnsi="宋体" w:cs="宋体" w:hint="eastAsia"/>
        </w:rPr>
        <w:t>④</w:t>
      </w:r>
      <w:r w:rsidRPr="00A34317">
        <w:rPr>
          <w:rFonts w:ascii="Times New Roman" w:eastAsia="宋体" w:hAnsi="宋体"/>
        </w:rPr>
        <w:t>人之初</w:t>
      </w:r>
      <w:r w:rsidRPr="00A34317">
        <w:rPr>
          <w:rFonts w:ascii="Times New Roman" w:eastAsia="宋体" w:hAnsi="宋体"/>
        </w:rPr>
        <w:t>,</w:t>
      </w:r>
      <w:r w:rsidRPr="00A34317">
        <w:rPr>
          <w:rFonts w:ascii="Times New Roman" w:eastAsia="宋体" w:hAnsi="宋体"/>
        </w:rPr>
        <w:t>性本善</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下列诗句中</w:t>
      </w:r>
      <w:r w:rsidRPr="00A34317">
        <w:rPr>
          <w:rFonts w:ascii="Times New Roman" w:eastAsia="宋体" w:hAnsi="宋体"/>
        </w:rPr>
        <w:t>,</w:t>
      </w:r>
      <w:r w:rsidRPr="00A34317">
        <w:rPr>
          <w:rFonts w:ascii="Times New Roman" w:eastAsia="宋体" w:hAnsi="宋体"/>
        </w:rPr>
        <w:t>属于真判断的是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横看成岭侧成峰　</w:t>
      </w:r>
      <w:r w:rsidRPr="00A34317">
        <w:rPr>
          <w:rFonts w:ascii="宋体" w:eastAsia="宋体" w:hAnsi="宋体" w:cs="宋体" w:hint="eastAsia"/>
        </w:rPr>
        <w:t>②</w:t>
      </w:r>
      <w:r w:rsidRPr="00A34317">
        <w:rPr>
          <w:rFonts w:ascii="Times New Roman" w:eastAsia="宋体" w:hAnsi="宋体"/>
        </w:rPr>
        <w:t xml:space="preserve">何当共剪西窗烛　</w:t>
      </w:r>
      <w:r w:rsidRPr="00A34317">
        <w:rPr>
          <w:rFonts w:ascii="宋体" w:eastAsia="宋体" w:hAnsi="宋体" w:cs="宋体" w:hint="eastAsia"/>
        </w:rPr>
        <w:t>③</w:t>
      </w:r>
      <w:r w:rsidRPr="00A34317">
        <w:rPr>
          <w:rFonts w:ascii="Times New Roman" w:eastAsia="宋体" w:hAnsi="宋体"/>
        </w:rPr>
        <w:t xml:space="preserve">钟山只隔数重山　</w:t>
      </w:r>
      <w:r w:rsidRPr="00A34317">
        <w:rPr>
          <w:rFonts w:ascii="宋体" w:eastAsia="宋体" w:hAnsi="宋体" w:cs="宋体" w:hint="eastAsia"/>
        </w:rPr>
        <w:t>④</w:t>
      </w:r>
      <w:r w:rsidRPr="00A34317">
        <w:rPr>
          <w:rFonts w:ascii="Times New Roman" w:eastAsia="宋体" w:hAnsi="宋体"/>
        </w:rPr>
        <w:t>黄河之水天上来</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下列语句中</w:t>
      </w:r>
      <w:r w:rsidRPr="00A34317">
        <w:rPr>
          <w:rFonts w:ascii="Times New Roman" w:eastAsia="宋体" w:hAnsi="宋体"/>
        </w:rPr>
        <w:t>,</w:t>
      </w:r>
      <w:r w:rsidRPr="00A34317">
        <w:rPr>
          <w:rFonts w:ascii="Times New Roman" w:eastAsia="宋体" w:hAnsi="宋体"/>
        </w:rPr>
        <w:t>属于选言判断的是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他不但聪明</w:t>
      </w:r>
      <w:r w:rsidRPr="00A34317">
        <w:rPr>
          <w:rFonts w:ascii="Times New Roman" w:eastAsia="宋体" w:hAnsi="宋体"/>
        </w:rPr>
        <w:t>,</w:t>
      </w:r>
      <w:r w:rsidRPr="00A34317">
        <w:rPr>
          <w:rFonts w:ascii="Times New Roman" w:eastAsia="宋体" w:hAnsi="宋体"/>
        </w:rPr>
        <w:t xml:space="preserve">而且用功　</w:t>
      </w:r>
      <w:r w:rsidRPr="00A34317">
        <w:rPr>
          <w:rFonts w:ascii="宋体" w:eastAsia="宋体" w:hAnsi="宋体" w:cs="宋体" w:hint="eastAsia"/>
        </w:rPr>
        <w:t>②</w:t>
      </w:r>
      <w:r w:rsidRPr="00A34317">
        <w:rPr>
          <w:rFonts w:ascii="Times New Roman" w:eastAsia="宋体" w:hAnsi="宋体"/>
        </w:rPr>
        <w:t>面对困难</w:t>
      </w:r>
      <w:r w:rsidRPr="00A34317">
        <w:rPr>
          <w:rFonts w:ascii="Times New Roman" w:eastAsia="宋体" w:hAnsi="宋体"/>
        </w:rPr>
        <w:t>,</w:t>
      </w:r>
      <w:r w:rsidRPr="00A34317">
        <w:rPr>
          <w:rFonts w:ascii="Times New Roman" w:eastAsia="宋体" w:hAnsi="宋体"/>
        </w:rPr>
        <w:t>要么战而胜之</w:t>
      </w:r>
      <w:r w:rsidRPr="00A34317">
        <w:rPr>
          <w:rFonts w:ascii="Times New Roman" w:eastAsia="宋体" w:hAnsi="宋体"/>
        </w:rPr>
        <w:t>,</w:t>
      </w:r>
      <w:r w:rsidRPr="00A34317">
        <w:rPr>
          <w:rFonts w:ascii="Times New Roman" w:eastAsia="宋体" w:hAnsi="宋体"/>
        </w:rPr>
        <w:t xml:space="preserve">要么被困难吓倒　</w:t>
      </w:r>
      <w:r w:rsidRPr="00A34317">
        <w:rPr>
          <w:rFonts w:ascii="宋体" w:eastAsia="宋体" w:hAnsi="宋体" w:cs="宋体" w:hint="eastAsia"/>
        </w:rPr>
        <w:t>③</w:t>
      </w:r>
      <w:r w:rsidRPr="00A34317">
        <w:rPr>
          <w:rFonts w:ascii="Times New Roman" w:eastAsia="宋体" w:hAnsi="宋体"/>
        </w:rPr>
        <w:t>小张或是公关部长</w:t>
      </w:r>
      <w:r w:rsidRPr="00A34317">
        <w:rPr>
          <w:rFonts w:ascii="Times New Roman" w:eastAsia="宋体" w:hAnsi="宋体"/>
        </w:rPr>
        <w:t>,</w:t>
      </w:r>
      <w:r w:rsidRPr="00A34317">
        <w:rPr>
          <w:rFonts w:ascii="Times New Roman" w:eastAsia="宋体" w:hAnsi="宋体"/>
        </w:rPr>
        <w:t xml:space="preserve">或是大学毕业的　</w:t>
      </w:r>
      <w:r w:rsidRPr="00A34317">
        <w:rPr>
          <w:rFonts w:ascii="宋体" w:eastAsia="宋体" w:hAnsi="宋体" w:cs="宋体" w:hint="eastAsia"/>
        </w:rPr>
        <w:t>④</w:t>
      </w:r>
      <w:r w:rsidRPr="00A34317">
        <w:rPr>
          <w:rFonts w:ascii="Times New Roman" w:eastAsia="宋体" w:hAnsi="宋体"/>
        </w:rPr>
        <w:t>只有中国特色社会主义能够发展中国</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以下判断中</w:t>
      </w:r>
      <w:r w:rsidRPr="00A34317">
        <w:rPr>
          <w:rFonts w:ascii="Times New Roman" w:eastAsia="宋体" w:hAnsi="宋体"/>
        </w:rPr>
        <w:t>,</w:t>
      </w:r>
      <w:r w:rsidRPr="00A34317">
        <w:rPr>
          <w:rFonts w:ascii="Times New Roman" w:eastAsia="宋体" w:hAnsi="宋体"/>
        </w:rPr>
        <w:t>属于性质判断的是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高二四班有些学生不是团员　</w:t>
      </w:r>
      <w:r w:rsidRPr="00A34317">
        <w:rPr>
          <w:rFonts w:ascii="宋体" w:eastAsia="宋体" w:hAnsi="宋体" w:cs="宋体" w:hint="eastAsia"/>
        </w:rPr>
        <w:t>②</w:t>
      </w:r>
      <w:r w:rsidRPr="00A34317">
        <w:rPr>
          <w:rFonts w:ascii="Times New Roman" w:eastAsia="宋体" w:hAnsi="宋体"/>
        </w:rPr>
        <w:t>张三比李四大四岁</w:t>
      </w:r>
      <w:r w:rsidRPr="00A34317">
        <w:rPr>
          <w:rFonts w:ascii="Times New Roman" w:eastAsia="宋体" w:hAnsi="宋体"/>
        </w:rPr>
        <w:t>,</w:t>
      </w:r>
      <w:r w:rsidRPr="00A34317">
        <w:rPr>
          <w:rFonts w:ascii="Times New Roman" w:eastAsia="宋体" w:hAnsi="宋体"/>
        </w:rPr>
        <w:t xml:space="preserve">李四比王五大五岁　</w:t>
      </w:r>
      <w:r w:rsidRPr="00A34317">
        <w:rPr>
          <w:rFonts w:ascii="宋体" w:eastAsia="宋体" w:hAnsi="宋体" w:cs="宋体" w:hint="eastAsia"/>
        </w:rPr>
        <w:t>③</w:t>
      </w:r>
      <w:r w:rsidRPr="00A34317">
        <w:rPr>
          <w:rFonts w:ascii="Times New Roman" w:eastAsia="宋体" w:hAnsi="宋体"/>
        </w:rPr>
        <w:t xml:space="preserve">所有的天鹅都是白色的　</w:t>
      </w:r>
      <w:r w:rsidRPr="00A34317">
        <w:rPr>
          <w:rFonts w:ascii="宋体" w:eastAsia="宋体" w:hAnsi="宋体" w:cs="宋体" w:hint="eastAsia"/>
        </w:rPr>
        <w:t>④</w:t>
      </w:r>
      <w:r w:rsidRPr="00A34317">
        <w:rPr>
          <w:rFonts w:ascii="Times New Roman" w:eastAsia="宋体" w:hAnsi="宋体"/>
        </w:rPr>
        <w:t>农业是国民经济的基础</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②③④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①②④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①③④</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下列判断是选言判断的是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事物矛盾表现的形态不外乎两类</w:t>
      </w:r>
      <w:r w:rsidRPr="00A34317">
        <w:rPr>
          <w:rFonts w:ascii="Times New Roman" w:eastAsia="宋体" w:hAnsi="宋体"/>
        </w:rPr>
        <w:t>,</w:t>
      </w:r>
      <w:r w:rsidRPr="00A34317">
        <w:rPr>
          <w:rFonts w:ascii="Times New Roman" w:eastAsia="宋体" w:hAnsi="宋体"/>
        </w:rPr>
        <w:t>要么是对抗性的</w:t>
      </w:r>
      <w:r w:rsidRPr="00A34317">
        <w:rPr>
          <w:rFonts w:ascii="Times New Roman" w:eastAsia="宋体" w:hAnsi="宋体"/>
        </w:rPr>
        <w:t>,</w:t>
      </w:r>
      <w:r w:rsidRPr="00A34317">
        <w:rPr>
          <w:rFonts w:ascii="Times New Roman" w:eastAsia="宋体" w:hAnsi="宋体"/>
        </w:rPr>
        <w:t>要么是非对抗性的</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雨停了</w:t>
      </w:r>
      <w:r w:rsidRPr="00A34317">
        <w:rPr>
          <w:rFonts w:ascii="Times New Roman" w:eastAsia="宋体" w:hAnsi="宋体"/>
        </w:rPr>
        <w:t>,</w:t>
      </w:r>
      <w:r w:rsidRPr="00A34317">
        <w:rPr>
          <w:rFonts w:ascii="Times New Roman" w:eastAsia="宋体" w:hAnsi="宋体"/>
        </w:rPr>
        <w:t>天晴了</w:t>
      </w:r>
      <w:r w:rsidRPr="00A34317">
        <w:rPr>
          <w:rFonts w:ascii="Times New Roman" w:eastAsia="宋体" w:hAnsi="宋体"/>
        </w:rPr>
        <w:t>,</w:t>
      </w:r>
      <w:r w:rsidRPr="00A34317">
        <w:rPr>
          <w:rFonts w:ascii="Times New Roman" w:eastAsia="宋体" w:hAnsi="宋体"/>
        </w:rPr>
        <w:t>太阳出来了</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他虽然满头银发</w:t>
      </w:r>
      <w:r w:rsidRPr="00A34317">
        <w:rPr>
          <w:rFonts w:ascii="Times New Roman" w:eastAsia="宋体" w:hAnsi="宋体"/>
        </w:rPr>
        <w:t>,</w:t>
      </w:r>
      <w:r w:rsidRPr="00A34317">
        <w:rPr>
          <w:rFonts w:ascii="Times New Roman" w:eastAsia="宋体" w:hAnsi="宋体"/>
        </w:rPr>
        <w:t>但精神矍铄</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如果脱离实际</w:t>
      </w:r>
      <w:r w:rsidRPr="00A34317">
        <w:rPr>
          <w:rFonts w:ascii="Times New Roman" w:eastAsia="宋体" w:hAnsi="宋体"/>
        </w:rPr>
        <w:t>,</w:t>
      </w:r>
      <w:r w:rsidRPr="00A34317">
        <w:rPr>
          <w:rFonts w:ascii="Times New Roman" w:eastAsia="宋体" w:hAnsi="宋体"/>
        </w:rPr>
        <w:t>就会犯错误</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下列判断中不包含充分必要条件的是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当且仅当竞争对手推出投标时</w:t>
      </w:r>
      <w:r w:rsidRPr="00A34317">
        <w:rPr>
          <w:rFonts w:ascii="Times New Roman" w:eastAsia="宋体" w:hAnsi="宋体"/>
        </w:rPr>
        <w:t>,</w:t>
      </w:r>
      <w:r w:rsidRPr="00A34317">
        <w:rPr>
          <w:rFonts w:ascii="Times New Roman" w:eastAsia="宋体" w:hAnsi="宋体"/>
        </w:rPr>
        <w:t>小李才会报一个较高的价位</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为防止圆管内流动的水结冰</w:t>
      </w:r>
      <w:r w:rsidRPr="00A34317">
        <w:rPr>
          <w:rFonts w:ascii="Times New Roman" w:eastAsia="宋体" w:hAnsi="宋体"/>
        </w:rPr>
        <w:t>,</w:t>
      </w:r>
      <w:r w:rsidRPr="00A34317">
        <w:rPr>
          <w:rFonts w:ascii="Times New Roman" w:eastAsia="宋体" w:hAnsi="宋体"/>
        </w:rPr>
        <w:t>则需要且只需要保持圆管内壁面的最低温度在某一温度以上</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方老师只有生病或有急事才不来上课</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人不犯我</w:t>
      </w:r>
      <w:r w:rsidRPr="00A34317">
        <w:rPr>
          <w:rFonts w:ascii="Times New Roman" w:eastAsia="宋体" w:hAnsi="宋体"/>
        </w:rPr>
        <w:t>,</w:t>
      </w:r>
      <w:r w:rsidRPr="00A34317">
        <w:rPr>
          <w:rFonts w:ascii="Times New Roman" w:eastAsia="宋体" w:hAnsi="宋体"/>
        </w:rPr>
        <w:t>我不犯人</w:t>
      </w:r>
      <w:r w:rsidRPr="00A34317">
        <w:rPr>
          <w:rFonts w:ascii="Times New Roman" w:eastAsia="宋体" w:hAnsi="宋体"/>
        </w:rPr>
        <w:t>;</w:t>
      </w:r>
      <w:r w:rsidRPr="00A34317">
        <w:rPr>
          <w:rFonts w:ascii="Times New Roman" w:eastAsia="宋体" w:hAnsi="宋体"/>
        </w:rPr>
        <w:t>人若犯我</w:t>
      </w:r>
      <w:r w:rsidRPr="00A34317">
        <w:rPr>
          <w:rFonts w:ascii="Times New Roman" w:eastAsia="宋体" w:hAnsi="宋体"/>
        </w:rPr>
        <w:t>,</w:t>
      </w:r>
      <w:r w:rsidRPr="00A34317">
        <w:rPr>
          <w:rFonts w:ascii="Times New Roman" w:eastAsia="宋体" w:hAnsi="宋体"/>
        </w:rPr>
        <w:t>我必犯人</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依据前件、后件所反映的事物情况之间存在的条件关系不同</w:t>
      </w:r>
      <w:r w:rsidRPr="00A34317">
        <w:rPr>
          <w:rFonts w:ascii="Times New Roman" w:eastAsia="宋体" w:hAnsi="宋体"/>
        </w:rPr>
        <w:t>,</w:t>
      </w:r>
      <w:r w:rsidRPr="00A34317">
        <w:rPr>
          <w:rFonts w:ascii="Times New Roman" w:eastAsia="宋体" w:hAnsi="宋体"/>
        </w:rPr>
        <w:t>假言判断分为充分条件假言判断、必要条件假言判断和充分必要条件假言判断。下列判断属于必要条件假言判断的是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如果骄傲自满</w:t>
      </w:r>
      <w:r w:rsidRPr="00A34317">
        <w:rPr>
          <w:rFonts w:ascii="Times New Roman" w:eastAsia="宋体" w:hAnsi="宋体"/>
        </w:rPr>
        <w:t>,</w:t>
      </w:r>
      <w:r w:rsidRPr="00A34317">
        <w:rPr>
          <w:rFonts w:ascii="Times New Roman" w:eastAsia="宋体" w:hAnsi="宋体"/>
        </w:rPr>
        <w:t>学习成绩就会下降</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全国人民只有万众一心</w:t>
      </w:r>
      <w:r w:rsidRPr="00A34317">
        <w:rPr>
          <w:rFonts w:ascii="Times New Roman" w:eastAsia="宋体" w:hAnsi="宋体"/>
        </w:rPr>
        <w:t>,</w:t>
      </w:r>
      <w:r w:rsidRPr="00A34317">
        <w:rPr>
          <w:rFonts w:ascii="Times New Roman" w:eastAsia="宋体" w:hAnsi="宋体"/>
        </w:rPr>
        <w:t>才能共克难关</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鲁迅既是文学家</w:t>
      </w:r>
      <w:r w:rsidRPr="00A34317">
        <w:rPr>
          <w:rFonts w:ascii="Times New Roman" w:eastAsia="宋体" w:hAnsi="宋体"/>
        </w:rPr>
        <w:t>,</w:t>
      </w:r>
      <w:r w:rsidRPr="00A34317">
        <w:rPr>
          <w:rFonts w:ascii="Times New Roman" w:eastAsia="宋体" w:hAnsi="宋体"/>
        </w:rPr>
        <w:t>又是思想家</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一个数是偶数</w:t>
      </w:r>
      <w:r w:rsidRPr="00A34317">
        <w:rPr>
          <w:rFonts w:ascii="Times New Roman" w:eastAsia="宋体" w:hAnsi="宋体"/>
        </w:rPr>
        <w:t>,</w:t>
      </w:r>
      <w:r w:rsidRPr="00A34317">
        <w:rPr>
          <w:rFonts w:ascii="Times New Roman" w:eastAsia="宋体" w:hAnsi="宋体"/>
        </w:rPr>
        <w:t>当且仅当</w:t>
      </w:r>
      <w:r w:rsidRPr="00A34317">
        <w:rPr>
          <w:rFonts w:ascii="Times New Roman" w:eastAsia="宋体" w:hAnsi="宋体"/>
        </w:rPr>
        <w:t>,</w:t>
      </w:r>
      <w:r w:rsidRPr="00A34317">
        <w:rPr>
          <w:rFonts w:ascii="Times New Roman" w:eastAsia="宋体" w:hAnsi="宋体"/>
        </w:rPr>
        <w:t>这个数能被</w:t>
      </w:r>
      <w:r w:rsidRPr="00A34317">
        <w:rPr>
          <w:rFonts w:ascii="Times New Roman" w:eastAsia="宋体" w:hAnsi="宋体"/>
        </w:rPr>
        <w:t>2</w:t>
      </w:r>
      <w:r w:rsidRPr="00A34317">
        <w:rPr>
          <w:rFonts w:ascii="Times New Roman" w:eastAsia="宋体" w:hAnsi="宋体"/>
        </w:rPr>
        <w:t>整除</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Arial" w:eastAsia="黑体" w:hAnsi="黑体"/>
          <w:sz w:val="24"/>
        </w:rPr>
        <w:lastRenderedPageBreak/>
        <w:t>二、非选择题</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8</w:t>
      </w:r>
      <w:r w:rsidRPr="00A34317">
        <w:rPr>
          <w:rFonts w:ascii="Times New Roman" w:eastAsia="宋体" w:hAnsi="Times New Roman" w:cs="Times New Roman"/>
        </w:rPr>
        <w:t>.</w:t>
      </w:r>
      <w:r w:rsidRPr="00A34317">
        <w:rPr>
          <w:rFonts w:ascii="Times New Roman" w:eastAsia="楷体" w:hAnsi="楷体"/>
        </w:rPr>
        <w:t>相传</w:t>
      </w:r>
      <w:r w:rsidRPr="00A34317">
        <w:rPr>
          <w:rFonts w:ascii="Times New Roman" w:eastAsia="宋体" w:hAnsi="宋体"/>
        </w:rPr>
        <w:t>,</w:t>
      </w:r>
      <w:r w:rsidRPr="00A34317">
        <w:rPr>
          <w:rFonts w:ascii="Times New Roman" w:eastAsia="楷体" w:hAnsi="楷体"/>
        </w:rPr>
        <w:t>清朝曾国藩带兵镇压太平军时</w:t>
      </w:r>
      <w:r w:rsidRPr="00A34317">
        <w:rPr>
          <w:rFonts w:ascii="Times New Roman" w:eastAsia="宋体" w:hAnsi="宋体"/>
        </w:rPr>
        <w:t>,</w:t>
      </w:r>
      <w:r w:rsidRPr="00A34317">
        <w:rPr>
          <w:rFonts w:ascii="Times New Roman" w:eastAsia="楷体" w:hAnsi="楷体"/>
        </w:rPr>
        <w:t>曾一度连吃败仗</w:t>
      </w:r>
      <w:r w:rsidRPr="00A34317">
        <w:rPr>
          <w:rFonts w:ascii="Times New Roman" w:eastAsia="宋体" w:hAnsi="宋体"/>
        </w:rPr>
        <w:t>,</w:t>
      </w:r>
      <w:r w:rsidRPr="00A34317">
        <w:rPr>
          <w:rFonts w:ascii="Times New Roman" w:eastAsia="楷体" w:hAnsi="楷体"/>
        </w:rPr>
        <w:t>弄得他茶饭无心</w:t>
      </w:r>
      <w:r w:rsidRPr="00A34317">
        <w:rPr>
          <w:rFonts w:ascii="Times New Roman" w:eastAsia="宋体" w:hAnsi="宋体"/>
        </w:rPr>
        <w:t>,</w:t>
      </w:r>
      <w:r w:rsidRPr="00A34317">
        <w:rPr>
          <w:rFonts w:ascii="Times New Roman" w:eastAsia="楷体" w:hAnsi="楷体"/>
        </w:rPr>
        <w:t>一筹莫展。在万般无奈的情况下</w:t>
      </w:r>
      <w:r w:rsidRPr="00A34317">
        <w:rPr>
          <w:rFonts w:ascii="Times New Roman" w:eastAsia="宋体" w:hAnsi="宋体"/>
        </w:rPr>
        <w:t>,</w:t>
      </w:r>
      <w:r w:rsidRPr="00A34317">
        <w:rPr>
          <w:rFonts w:ascii="Times New Roman" w:eastAsia="楷体" w:hAnsi="楷体"/>
        </w:rPr>
        <w:t>只好从实呈报</w:t>
      </w:r>
      <w:r w:rsidRPr="00A34317">
        <w:rPr>
          <w:rFonts w:ascii="Times New Roman" w:eastAsia="宋体" w:hAnsi="宋体"/>
        </w:rPr>
        <w:t>,</w:t>
      </w:r>
      <w:r w:rsidRPr="00A34317">
        <w:rPr>
          <w:rFonts w:ascii="Times New Roman" w:eastAsia="楷体" w:hAnsi="楷体"/>
        </w:rPr>
        <w:t>向皇上请罪</w:t>
      </w:r>
      <w:r w:rsidRPr="00A34317">
        <w:rPr>
          <w:rFonts w:ascii="Times New Roman" w:eastAsia="宋体" w:hAnsi="宋体"/>
        </w:rPr>
        <w:t>,</w:t>
      </w:r>
      <w:r w:rsidRPr="00A34317">
        <w:rPr>
          <w:rFonts w:ascii="Times New Roman" w:eastAsia="楷体" w:hAnsi="楷体"/>
        </w:rPr>
        <w:t>他在奏本里写道</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楷体" w:hAnsi="楷体"/>
        </w:rPr>
        <w:t>臣屡战屡败。</w:t>
      </w:r>
      <w:r w:rsidRPr="00A34317">
        <w:rPr>
          <w:rFonts w:ascii="Times New Roman" w:eastAsia="宋体" w:hAnsi="Times New Roman" w:cs="Times New Roman"/>
        </w:rPr>
        <w:t>”</w:t>
      </w:r>
      <w:r w:rsidRPr="00A34317">
        <w:rPr>
          <w:rFonts w:ascii="Times New Roman" w:eastAsia="楷体" w:hAnsi="楷体"/>
        </w:rPr>
        <w:t>一个幕僚看到这句话连连摇头</w:t>
      </w:r>
      <w:r w:rsidRPr="00A34317">
        <w:rPr>
          <w:rFonts w:ascii="Times New Roman" w:eastAsia="宋体" w:hAnsi="宋体"/>
        </w:rPr>
        <w:t>,</w:t>
      </w:r>
      <w:r w:rsidRPr="00A34317">
        <w:rPr>
          <w:rFonts w:ascii="Times New Roman" w:eastAsia="楷体" w:hAnsi="楷体"/>
        </w:rPr>
        <w:t>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楷体" w:hAnsi="楷体"/>
        </w:rPr>
        <w:t>不妥。</w:t>
      </w:r>
      <w:r w:rsidRPr="00A34317">
        <w:rPr>
          <w:rFonts w:ascii="Times New Roman" w:eastAsia="宋体" w:hAnsi="Times New Roman" w:cs="Times New Roman"/>
        </w:rPr>
        <w:t>”</w:t>
      </w:r>
      <w:r w:rsidRPr="00A34317">
        <w:rPr>
          <w:rFonts w:ascii="Times New Roman" w:eastAsia="楷体" w:hAnsi="楷体"/>
        </w:rPr>
        <w:t>建议曾国藩换个说法。曾国藩问他</w:t>
      </w:r>
      <w:r w:rsidRPr="00A34317">
        <w:rPr>
          <w:rFonts w:ascii="Times New Roman" w:eastAsia="宋体" w:hAnsi="宋体"/>
        </w:rPr>
        <w:t>,</w:t>
      </w:r>
      <w:r w:rsidRPr="00A34317">
        <w:rPr>
          <w:rFonts w:ascii="Times New Roman" w:eastAsia="楷体" w:hAnsi="楷体"/>
        </w:rPr>
        <w:t>怎么说好</w:t>
      </w:r>
      <w:r w:rsidRPr="00A34317">
        <w:rPr>
          <w:rFonts w:ascii="Times New Roman" w:eastAsia="宋体" w:hAnsi="宋体"/>
        </w:rPr>
        <w:t>?</w:t>
      </w:r>
      <w:r w:rsidRPr="00A34317">
        <w:rPr>
          <w:rFonts w:ascii="Times New Roman" w:eastAsia="楷体" w:hAnsi="楷体"/>
        </w:rPr>
        <w:t>这个幕僚提起笔来</w:t>
      </w:r>
      <w:r w:rsidRPr="00A34317">
        <w:rPr>
          <w:rFonts w:ascii="Times New Roman" w:eastAsia="宋体" w:hAnsi="宋体"/>
        </w:rPr>
        <w:t>,</w:t>
      </w:r>
      <w:r w:rsidRPr="00A34317">
        <w:rPr>
          <w:rFonts w:ascii="Times New Roman" w:eastAsia="楷体" w:hAnsi="楷体"/>
        </w:rPr>
        <w:t>一字不增</w:t>
      </w:r>
      <w:r w:rsidRPr="00A34317">
        <w:rPr>
          <w:rFonts w:ascii="Times New Roman" w:eastAsia="宋体" w:hAnsi="宋体"/>
        </w:rPr>
        <w:t>,</w:t>
      </w:r>
      <w:r w:rsidRPr="00A34317">
        <w:rPr>
          <w:rFonts w:ascii="Times New Roman" w:eastAsia="楷体" w:hAnsi="楷体"/>
        </w:rPr>
        <w:t>一字未减</w:t>
      </w:r>
      <w:r w:rsidRPr="00A34317">
        <w:rPr>
          <w:rFonts w:ascii="Times New Roman" w:eastAsia="宋体" w:hAnsi="宋体"/>
        </w:rPr>
        <w:t>,</w:t>
      </w:r>
      <w:r w:rsidRPr="00A34317">
        <w:rPr>
          <w:rFonts w:ascii="Times New Roman" w:eastAsia="楷体" w:hAnsi="楷体"/>
        </w:rPr>
        <w:t>把它改成</w:t>
      </w:r>
      <w:r w:rsidRPr="00A34317">
        <w:rPr>
          <w:rFonts w:ascii="Times New Roman" w:eastAsia="宋体" w:hAnsi="Times New Roman" w:cs="Times New Roman"/>
        </w:rPr>
        <w:t>“</w:t>
      </w:r>
      <w:r w:rsidRPr="00A34317">
        <w:rPr>
          <w:rFonts w:ascii="Times New Roman" w:eastAsia="楷体" w:hAnsi="楷体"/>
        </w:rPr>
        <w:t>臣屡败屡战</w:t>
      </w:r>
      <w:r w:rsidRPr="00A34317">
        <w:rPr>
          <w:rFonts w:ascii="Times New Roman" w:eastAsia="宋体" w:hAnsi="Times New Roman" w:cs="Times New Roman"/>
        </w:rPr>
        <w:t>”</w:t>
      </w:r>
      <w:r w:rsidRPr="00A34317">
        <w:rPr>
          <w:rFonts w:ascii="Times New Roman" w:eastAsia="楷体" w:hAnsi="楷体"/>
        </w:rPr>
        <w:t>。曾国藩看了连声叫好。奏本递上去以后</w:t>
      </w:r>
      <w:r w:rsidRPr="00A34317">
        <w:rPr>
          <w:rFonts w:ascii="Times New Roman" w:eastAsia="宋体" w:hAnsi="宋体"/>
        </w:rPr>
        <w:t>,</w:t>
      </w:r>
      <w:r w:rsidRPr="00A34317">
        <w:rPr>
          <w:rFonts w:ascii="Times New Roman" w:eastAsia="楷体" w:hAnsi="楷体"/>
        </w:rPr>
        <w:t>果然化凶为吉</w:t>
      </w:r>
      <w:r w:rsidRPr="00A34317">
        <w:rPr>
          <w:rFonts w:ascii="Times New Roman" w:eastAsia="宋体" w:hAnsi="宋体"/>
        </w:rPr>
        <w:t>,</w:t>
      </w:r>
      <w:r w:rsidRPr="00A34317">
        <w:rPr>
          <w:rFonts w:ascii="Times New Roman" w:eastAsia="楷体" w:hAnsi="楷体"/>
        </w:rPr>
        <w:t>而且受到奖励。</w:t>
      </w:r>
    </w:p>
    <w:p w:rsidR="00553761" w:rsidRPr="00A34317" w:rsidRDefault="00553761" w:rsidP="00553761">
      <w:pPr>
        <w:tabs>
          <w:tab w:val="left" w:pos="1871"/>
          <w:tab w:val="left" w:pos="3407"/>
          <w:tab w:val="left" w:pos="4949"/>
          <w:tab w:val="left" w:pos="6599"/>
        </w:tabs>
        <w:rPr>
          <w:rFonts w:ascii="Times New Roman" w:eastAsia="宋体" w:hAnsi="宋体"/>
        </w:rPr>
      </w:pPr>
      <w:r w:rsidRPr="00A34317">
        <w:rPr>
          <w:rFonts w:ascii="Times New Roman" w:eastAsia="宋体" w:hAnsi="宋体"/>
        </w:rPr>
        <w:t>为什么这位幕僚把词序调个位置就能化凶为吉而且受到奖励呢</w:t>
      </w:r>
      <w:r w:rsidRPr="00A34317">
        <w:rPr>
          <w:rFonts w:ascii="Times New Roman" w:eastAsia="宋体" w:hAnsi="宋体"/>
        </w:rPr>
        <w:t>?</w:t>
      </w:r>
      <w:r w:rsidRPr="00A34317">
        <w:rPr>
          <w:rFonts w:ascii="Times New Roman" w:eastAsia="宋体" w:hAnsi="宋体"/>
        </w:rPr>
        <w:t>从思维方法角度加以解释。</w:t>
      </w:r>
    </w:p>
    <w:p w:rsidR="00553761" w:rsidRPr="00A34317" w:rsidRDefault="00553761" w:rsidP="00553761">
      <w:pPr>
        <w:tabs>
          <w:tab w:val="left" w:pos="1871"/>
          <w:tab w:val="left" w:pos="3407"/>
          <w:tab w:val="left" w:pos="4949"/>
          <w:tab w:val="left" w:pos="6599"/>
        </w:tabs>
        <w:ind w:firstLineChars="200" w:firstLine="420"/>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Pr="00A34317" w:rsidRDefault="00553761" w:rsidP="00553761">
      <w:pPr>
        <w:tabs>
          <w:tab w:val="left" w:pos="1871"/>
          <w:tab w:val="left" w:pos="3407"/>
          <w:tab w:val="left" w:pos="4949"/>
          <w:tab w:val="left" w:pos="6599"/>
        </w:tabs>
        <w:rPr>
          <w:rFonts w:ascii="Times New Roman" w:eastAsia="宋体" w:hAnsi="宋体"/>
        </w:rPr>
      </w:pPr>
    </w:p>
    <w:p w:rsidR="00553761" w:rsidRDefault="00553761" w:rsidP="00553761"/>
    <w:p w:rsidR="00553761" w:rsidRDefault="00553761" w:rsidP="00553761">
      <w:pPr>
        <w:jc w:val="center"/>
      </w:pPr>
      <w:r>
        <w:t>参考答案</w:t>
      </w:r>
    </w:p>
    <w:p w:rsidR="00553761" w:rsidRPr="00BA529A" w:rsidRDefault="00553761" w:rsidP="00553761"/>
    <w:p w:rsidR="00553761" w:rsidRPr="00B06F09" w:rsidRDefault="00553761" w:rsidP="00553761">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50</w:t>
      </w:r>
      <w:r w:rsidRPr="00B06F09">
        <w:rPr>
          <w:rFonts w:ascii="Times New Roman" w:eastAsia="宋体" w:hAnsi="宋体"/>
          <w:sz w:val="40"/>
        </w:rPr>
        <w:t xml:space="preserve">　正确运用判断</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属于反问句</w:t>
      </w:r>
      <w:r w:rsidRPr="00B06F09">
        <w:rPr>
          <w:rFonts w:ascii="Times New Roman" w:eastAsia="宋体" w:hAnsi="宋体"/>
          <w:sz w:val="24"/>
        </w:rPr>
        <w:t>,</w:t>
      </w:r>
      <w:r w:rsidRPr="00B06F09">
        <w:rPr>
          <w:rFonts w:ascii="Times New Roman" w:eastAsia="仿宋" w:hAnsi="仿宋"/>
          <w:sz w:val="24"/>
        </w:rPr>
        <w:t>其实是要表达</w:t>
      </w:r>
      <w:r w:rsidRPr="00B06F09">
        <w:rPr>
          <w:rFonts w:ascii="Times New Roman" w:eastAsia="宋体" w:hAnsi="Times New Roman" w:cs="Times New Roman"/>
          <w:sz w:val="24"/>
        </w:rPr>
        <w:t>“</w:t>
      </w:r>
      <w:r w:rsidRPr="00B06F09">
        <w:rPr>
          <w:rFonts w:ascii="Times New Roman" w:eastAsia="仿宋" w:hAnsi="仿宋"/>
          <w:sz w:val="24"/>
        </w:rPr>
        <w:t>子非鱼不知鱼之乐</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应为否定判断</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很明显亦为否定判断</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都作出了肯定性判断。故本题选</w:t>
      </w:r>
      <w:r w:rsidRPr="00B06F09">
        <w:rPr>
          <w:rFonts w:ascii="Times New Roman" w:eastAsia="宋体" w:hAnsi="宋体"/>
          <w:sz w:val="24"/>
        </w:rPr>
        <w:t>D</w:t>
      </w:r>
      <w:r w:rsidRPr="00B06F09">
        <w:rPr>
          <w:rFonts w:ascii="Times New Roman" w:eastAsia="仿宋" w:hAnsi="仿宋"/>
          <w:sz w:val="24"/>
        </w:rPr>
        <w:t>项。</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①③</w:t>
      </w:r>
      <w:r w:rsidRPr="00B06F09">
        <w:rPr>
          <w:rFonts w:ascii="Times New Roman" w:eastAsia="仿宋" w:hAnsi="仿宋"/>
          <w:sz w:val="24"/>
        </w:rPr>
        <w:t>均描述了事实</w:t>
      </w:r>
      <w:r w:rsidRPr="00B06F09">
        <w:rPr>
          <w:rFonts w:ascii="Times New Roman" w:eastAsia="宋体" w:hAnsi="宋体"/>
          <w:sz w:val="24"/>
        </w:rPr>
        <w:t>,</w:t>
      </w:r>
      <w:r w:rsidRPr="00B06F09">
        <w:rPr>
          <w:rFonts w:ascii="Times New Roman" w:eastAsia="仿宋" w:hAnsi="仿宋"/>
          <w:sz w:val="24"/>
        </w:rPr>
        <w:t>是与客观实际相符合的判断</w:t>
      </w:r>
      <w:r w:rsidRPr="00B06F09">
        <w:rPr>
          <w:rFonts w:ascii="Times New Roman" w:eastAsia="宋体" w:hAnsi="宋体"/>
          <w:sz w:val="24"/>
        </w:rPr>
        <w:t>,</w:t>
      </w:r>
      <w:r w:rsidRPr="00B06F09">
        <w:rPr>
          <w:rFonts w:ascii="Times New Roman" w:eastAsia="仿宋" w:hAnsi="仿宋"/>
          <w:sz w:val="24"/>
        </w:rPr>
        <w:t>是真判断</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不属于判断</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运用了夸张的手法</w:t>
      </w:r>
      <w:r w:rsidRPr="00B06F09">
        <w:rPr>
          <w:rFonts w:ascii="Times New Roman" w:eastAsia="宋体" w:hAnsi="宋体"/>
          <w:sz w:val="24"/>
        </w:rPr>
        <w:t>,</w:t>
      </w:r>
      <w:r w:rsidRPr="00B06F09">
        <w:rPr>
          <w:rFonts w:ascii="Times New Roman" w:eastAsia="仿宋" w:hAnsi="仿宋"/>
          <w:sz w:val="24"/>
        </w:rPr>
        <w:t>也不是真判断。本题选</w:t>
      </w:r>
      <w:r w:rsidRPr="00B06F09">
        <w:rPr>
          <w:rFonts w:ascii="Times New Roman" w:eastAsia="宋体" w:hAnsi="宋体"/>
          <w:sz w:val="24"/>
        </w:rPr>
        <w:t>A</w:t>
      </w:r>
      <w:r w:rsidRPr="00B06F09">
        <w:rPr>
          <w:rFonts w:ascii="Times New Roman" w:eastAsia="仿宋" w:hAnsi="仿宋"/>
          <w:sz w:val="24"/>
        </w:rPr>
        <w:t>项。</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属于联言判断</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属于假言判断</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属于不相容选言判断</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属于相容选言判断。故本题选</w:t>
      </w:r>
      <w:r w:rsidRPr="00B06F09">
        <w:rPr>
          <w:rFonts w:ascii="Times New Roman" w:eastAsia="宋体" w:hAnsi="宋体"/>
          <w:sz w:val="24"/>
        </w:rPr>
        <w:t>C</w:t>
      </w:r>
      <w:r w:rsidRPr="00B06F09">
        <w:rPr>
          <w:rFonts w:ascii="Times New Roman" w:eastAsia="仿宋" w:hAnsi="仿宋"/>
          <w:sz w:val="24"/>
        </w:rPr>
        <w:t>项。</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①③④</w:t>
      </w:r>
      <w:r w:rsidRPr="00B06F09">
        <w:rPr>
          <w:rFonts w:ascii="Times New Roman" w:eastAsia="仿宋" w:hAnsi="仿宋"/>
          <w:sz w:val="24"/>
        </w:rPr>
        <w:t>属于性质判断</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属于关系判断。本题选</w:t>
      </w:r>
      <w:r w:rsidRPr="00B06F09">
        <w:rPr>
          <w:rFonts w:ascii="Times New Roman" w:eastAsia="宋体" w:hAnsi="宋体"/>
          <w:sz w:val="24"/>
        </w:rPr>
        <w:t>D</w:t>
      </w:r>
      <w:r w:rsidRPr="00B06F09">
        <w:rPr>
          <w:rFonts w:ascii="Times New Roman" w:eastAsia="仿宋" w:hAnsi="仿宋"/>
          <w:sz w:val="24"/>
        </w:rPr>
        <w:t>项。</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项是选言判断</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两项是联言判断</w:t>
      </w:r>
      <w:r w:rsidRPr="00B06F09">
        <w:rPr>
          <w:rFonts w:ascii="Times New Roman" w:eastAsia="宋体" w:hAnsi="宋体"/>
          <w:sz w:val="24"/>
        </w:rPr>
        <w:t>;D</w:t>
      </w:r>
      <w:r w:rsidRPr="00B06F09">
        <w:rPr>
          <w:rFonts w:ascii="Times New Roman" w:eastAsia="仿宋" w:hAnsi="仿宋"/>
          <w:sz w:val="24"/>
        </w:rPr>
        <w:t>项是假言判断。本题选</w:t>
      </w:r>
      <w:r w:rsidRPr="00B06F09">
        <w:rPr>
          <w:rFonts w:ascii="Times New Roman" w:eastAsia="宋体" w:hAnsi="宋体"/>
          <w:sz w:val="24"/>
        </w:rPr>
        <w:t>A</w:t>
      </w:r>
      <w:r w:rsidRPr="00B06F09">
        <w:rPr>
          <w:rFonts w:ascii="Times New Roman" w:eastAsia="仿宋" w:hAnsi="仿宋"/>
          <w:sz w:val="24"/>
        </w:rPr>
        <w:t>项。</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项中的</w:t>
      </w:r>
      <w:r w:rsidRPr="00B06F09">
        <w:rPr>
          <w:rFonts w:ascii="Times New Roman" w:eastAsia="宋体" w:hAnsi="Times New Roman" w:cs="Times New Roman"/>
          <w:sz w:val="24"/>
        </w:rPr>
        <w:t>“</w:t>
      </w:r>
      <w:r w:rsidRPr="00B06F09">
        <w:rPr>
          <w:rFonts w:ascii="Times New Roman" w:eastAsia="仿宋" w:hAnsi="仿宋"/>
          <w:sz w:val="24"/>
        </w:rPr>
        <w:t>当且仅当</w:t>
      </w:r>
      <w:r w:rsidRPr="00B06F09">
        <w:rPr>
          <w:rFonts w:ascii="Times New Roman" w:eastAsia="宋体" w:hAnsi="Times New Roman" w:cs="Times New Roman"/>
          <w:sz w:val="24"/>
        </w:rPr>
        <w:t>”</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项中的</w:t>
      </w:r>
      <w:r w:rsidRPr="00B06F09">
        <w:rPr>
          <w:rFonts w:ascii="Times New Roman" w:eastAsia="宋体" w:hAnsi="Times New Roman" w:cs="Times New Roman"/>
          <w:sz w:val="24"/>
        </w:rPr>
        <w:t>“</w:t>
      </w:r>
      <w:r w:rsidRPr="00B06F09">
        <w:rPr>
          <w:rFonts w:ascii="Times New Roman" w:eastAsia="仿宋" w:hAnsi="仿宋"/>
          <w:sz w:val="24"/>
        </w:rPr>
        <w:t>需要且只需要</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仿宋" w:hAnsi="仿宋"/>
          <w:sz w:val="24"/>
        </w:rPr>
        <w:t>项中的整体语义</w:t>
      </w:r>
      <w:r w:rsidRPr="00B06F09">
        <w:rPr>
          <w:rFonts w:ascii="Times New Roman" w:eastAsia="宋体" w:hAnsi="宋体"/>
          <w:sz w:val="24"/>
        </w:rPr>
        <w:t>,</w:t>
      </w:r>
      <w:r w:rsidRPr="00B06F09">
        <w:rPr>
          <w:rFonts w:ascii="Times New Roman" w:eastAsia="仿宋" w:hAnsi="仿宋"/>
          <w:sz w:val="24"/>
        </w:rPr>
        <w:t>都能表达充分必要条件</w:t>
      </w:r>
      <w:r w:rsidRPr="00B06F09">
        <w:rPr>
          <w:rFonts w:ascii="Times New Roman" w:eastAsia="宋体" w:hAnsi="宋体"/>
          <w:sz w:val="24"/>
        </w:rPr>
        <w:t>;</w:t>
      </w:r>
      <w:r w:rsidRPr="00B06F09">
        <w:rPr>
          <w:rFonts w:ascii="Times New Roman" w:eastAsia="仿宋" w:hAnsi="仿宋"/>
          <w:sz w:val="24"/>
        </w:rPr>
        <w:t>而</w:t>
      </w:r>
      <w:r w:rsidRPr="00B06F09">
        <w:rPr>
          <w:rFonts w:ascii="Times New Roman" w:eastAsia="宋体" w:hAnsi="宋体"/>
          <w:sz w:val="24"/>
        </w:rPr>
        <w:t>C</w:t>
      </w:r>
      <w:r w:rsidRPr="00B06F09">
        <w:rPr>
          <w:rFonts w:ascii="Times New Roman" w:eastAsia="仿宋" w:hAnsi="仿宋"/>
          <w:sz w:val="24"/>
        </w:rPr>
        <w:t>项属于必要条件。本题选</w:t>
      </w:r>
      <w:r w:rsidRPr="00B06F09">
        <w:rPr>
          <w:rFonts w:ascii="Times New Roman" w:eastAsia="宋体" w:hAnsi="宋体"/>
          <w:sz w:val="24"/>
        </w:rPr>
        <w:t>C</w:t>
      </w:r>
      <w:r w:rsidRPr="00B06F09">
        <w:rPr>
          <w:rFonts w:ascii="Times New Roman" w:eastAsia="仿宋" w:hAnsi="仿宋"/>
          <w:sz w:val="24"/>
        </w:rPr>
        <w:t>项。</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根据必要条件假言判断的要求可知</w:t>
      </w:r>
      <w:r w:rsidRPr="00B06F09">
        <w:rPr>
          <w:rFonts w:ascii="Times New Roman" w:eastAsia="宋体" w:hAnsi="宋体"/>
          <w:sz w:val="24"/>
        </w:rPr>
        <w:t>,</w:t>
      </w:r>
      <w:r w:rsidRPr="00B06F09">
        <w:rPr>
          <w:rFonts w:ascii="Times New Roman" w:eastAsia="仿宋" w:hAnsi="仿宋"/>
          <w:sz w:val="24"/>
        </w:rPr>
        <w:t>如果没有前一种事物情况就一定没有后一种事物情况。</w:t>
      </w:r>
      <w:r w:rsidRPr="00B06F09">
        <w:rPr>
          <w:rFonts w:ascii="Times New Roman" w:eastAsia="宋体" w:hAnsi="宋体"/>
          <w:sz w:val="24"/>
        </w:rPr>
        <w:t>B</w:t>
      </w:r>
      <w:r w:rsidRPr="00B06F09">
        <w:rPr>
          <w:rFonts w:ascii="Times New Roman" w:eastAsia="仿宋" w:hAnsi="仿宋"/>
          <w:sz w:val="24"/>
        </w:rPr>
        <w:t>项为必要条件假言判断</w:t>
      </w:r>
      <w:r w:rsidRPr="00B06F09">
        <w:rPr>
          <w:rFonts w:ascii="Times New Roman" w:eastAsia="宋体" w:hAnsi="宋体"/>
          <w:sz w:val="24"/>
        </w:rPr>
        <w:t>,</w:t>
      </w:r>
      <w:r w:rsidRPr="00B06F09">
        <w:rPr>
          <w:rFonts w:ascii="Times New Roman" w:eastAsia="仿宋" w:hAnsi="仿宋"/>
          <w:sz w:val="24"/>
        </w:rPr>
        <w:t>为正确答案</w:t>
      </w:r>
      <w:r w:rsidRPr="00B06F09">
        <w:rPr>
          <w:rFonts w:ascii="Times New Roman" w:eastAsia="宋体" w:hAnsi="宋体"/>
          <w:sz w:val="24"/>
        </w:rPr>
        <w:t>;A</w:t>
      </w:r>
      <w:r w:rsidRPr="00B06F09">
        <w:rPr>
          <w:rFonts w:ascii="Times New Roman" w:eastAsia="仿宋" w:hAnsi="仿宋"/>
          <w:sz w:val="24"/>
        </w:rPr>
        <w:t>项为充分条件假言判断</w:t>
      </w:r>
      <w:r w:rsidRPr="00B06F09">
        <w:rPr>
          <w:rFonts w:ascii="Times New Roman" w:eastAsia="宋体" w:hAnsi="宋体"/>
          <w:sz w:val="24"/>
        </w:rPr>
        <w:t>,C</w:t>
      </w:r>
      <w:r w:rsidRPr="00B06F09">
        <w:rPr>
          <w:rFonts w:ascii="Times New Roman" w:eastAsia="仿宋" w:hAnsi="仿宋"/>
          <w:sz w:val="24"/>
        </w:rPr>
        <w:t>项为联言判断</w:t>
      </w:r>
      <w:r w:rsidRPr="00B06F09">
        <w:rPr>
          <w:rFonts w:ascii="Times New Roman" w:eastAsia="宋体" w:hAnsi="宋体"/>
          <w:sz w:val="24"/>
        </w:rPr>
        <w:t>,D</w:t>
      </w:r>
      <w:r w:rsidRPr="00B06F09">
        <w:rPr>
          <w:rFonts w:ascii="Times New Roman" w:eastAsia="仿宋" w:hAnsi="仿宋"/>
          <w:sz w:val="24"/>
        </w:rPr>
        <w:t>项为充要条件假言判断</w:t>
      </w:r>
      <w:r w:rsidRPr="00B06F09">
        <w:rPr>
          <w:rFonts w:ascii="Times New Roman" w:eastAsia="宋体" w:hAnsi="宋体"/>
          <w:sz w:val="24"/>
        </w:rPr>
        <w:t>,</w:t>
      </w:r>
      <w:r w:rsidRPr="00B06F09">
        <w:rPr>
          <w:rFonts w:ascii="Times New Roman" w:eastAsia="仿宋" w:hAnsi="仿宋"/>
          <w:sz w:val="24"/>
        </w:rPr>
        <w:t>均不符合题意。</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Times New Roman" w:cs="Times New Roman"/>
          <w:sz w:val="24"/>
        </w:rPr>
        <w:t>“</w:t>
      </w:r>
      <w:r w:rsidRPr="00B06F09">
        <w:rPr>
          <w:rFonts w:ascii="Times New Roman" w:eastAsia="宋体" w:hAnsi="宋体"/>
          <w:sz w:val="24"/>
        </w:rPr>
        <w:t>屡战屡败</w:t>
      </w:r>
      <w:r w:rsidRPr="00B06F09">
        <w:rPr>
          <w:rFonts w:ascii="Times New Roman" w:eastAsia="宋体" w:hAnsi="Times New Roman" w:cs="Times New Roman"/>
          <w:sz w:val="24"/>
        </w:rPr>
        <w:t>”</w:t>
      </w:r>
      <w:r w:rsidRPr="00B06F09">
        <w:rPr>
          <w:rFonts w:ascii="Times New Roman" w:eastAsia="宋体" w:hAnsi="宋体"/>
          <w:sz w:val="24"/>
        </w:rPr>
        <w:t>与</w:t>
      </w:r>
      <w:r w:rsidRPr="00B06F09">
        <w:rPr>
          <w:rFonts w:ascii="Times New Roman" w:eastAsia="宋体" w:hAnsi="Times New Roman" w:cs="Times New Roman"/>
          <w:sz w:val="24"/>
        </w:rPr>
        <w:t>“</w:t>
      </w:r>
      <w:r w:rsidRPr="00B06F09">
        <w:rPr>
          <w:rFonts w:ascii="Times New Roman" w:eastAsia="宋体" w:hAnsi="宋体"/>
          <w:sz w:val="24"/>
        </w:rPr>
        <w:t>屡败屡战</w:t>
      </w:r>
      <w:r w:rsidRPr="00B06F09">
        <w:rPr>
          <w:rFonts w:ascii="Times New Roman" w:eastAsia="宋体" w:hAnsi="Times New Roman" w:cs="Times New Roman"/>
          <w:sz w:val="24"/>
        </w:rPr>
        <w:t>”</w:t>
      </w:r>
      <w:r w:rsidRPr="00B06F09">
        <w:rPr>
          <w:rFonts w:ascii="Times New Roman" w:eastAsia="宋体" w:hAnsi="宋体"/>
          <w:sz w:val="24"/>
        </w:rPr>
        <w:t>都是省略了联结项的转折关系联言判断。</w:t>
      </w:r>
      <w:r w:rsidRPr="00B06F09">
        <w:rPr>
          <w:rFonts w:ascii="Times New Roman" w:eastAsia="宋体" w:hAnsi="Times New Roman" w:cs="Times New Roman"/>
          <w:sz w:val="24"/>
        </w:rPr>
        <w:t>“</w:t>
      </w:r>
      <w:r w:rsidRPr="00B06F09">
        <w:rPr>
          <w:rFonts w:ascii="Times New Roman" w:eastAsia="宋体" w:hAnsi="宋体"/>
          <w:sz w:val="24"/>
        </w:rPr>
        <w:t>屡战屡败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重在</w:t>
      </w:r>
      <w:r w:rsidRPr="00B06F09">
        <w:rPr>
          <w:rFonts w:ascii="Times New Roman" w:eastAsia="宋体" w:hAnsi="Times New Roman" w:cs="Times New Roman"/>
          <w:sz w:val="24"/>
        </w:rPr>
        <w:t>“</w:t>
      </w:r>
      <w:r w:rsidRPr="00B06F09">
        <w:rPr>
          <w:rFonts w:ascii="Times New Roman" w:eastAsia="宋体" w:hAnsi="宋体"/>
          <w:sz w:val="24"/>
        </w:rPr>
        <w:t>屡败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反映了</w:t>
      </w:r>
      <w:r w:rsidRPr="00B06F09">
        <w:rPr>
          <w:rFonts w:ascii="Times New Roman" w:eastAsia="宋体" w:hAnsi="Times New Roman" w:cs="Times New Roman"/>
          <w:sz w:val="24"/>
        </w:rPr>
        <w:t>“</w:t>
      </w:r>
      <w:r w:rsidRPr="00B06F09">
        <w:rPr>
          <w:rFonts w:ascii="Times New Roman" w:eastAsia="宋体" w:hAnsi="宋体"/>
          <w:sz w:val="24"/>
        </w:rPr>
        <w:t>节节败退</w:t>
      </w:r>
      <w:r w:rsidRPr="00B06F09">
        <w:rPr>
          <w:rFonts w:ascii="Times New Roman" w:eastAsia="宋体" w:hAnsi="宋体"/>
          <w:sz w:val="24"/>
        </w:rPr>
        <w:t>,</w:t>
      </w:r>
      <w:r w:rsidRPr="00B06F09">
        <w:rPr>
          <w:rFonts w:ascii="Times New Roman" w:eastAsia="宋体" w:hAnsi="宋体"/>
          <w:sz w:val="24"/>
        </w:rPr>
        <w:t>溃不成军</w:t>
      </w:r>
      <w:r w:rsidRPr="00B06F09">
        <w:rPr>
          <w:rFonts w:ascii="Times New Roman" w:eastAsia="宋体" w:hAnsi="Times New Roman" w:cs="Times New Roman"/>
          <w:sz w:val="24"/>
        </w:rPr>
        <w:t>”</w:t>
      </w:r>
      <w:r w:rsidRPr="00B06F09">
        <w:rPr>
          <w:rFonts w:ascii="Times New Roman" w:eastAsia="宋体" w:hAnsi="宋体"/>
          <w:sz w:val="24"/>
        </w:rPr>
        <w:t>的狼狈相。</w:t>
      </w:r>
      <w:r w:rsidRPr="00B06F09">
        <w:rPr>
          <w:rFonts w:ascii="Times New Roman" w:eastAsia="宋体" w:hAnsi="Times New Roman" w:cs="Times New Roman"/>
          <w:sz w:val="24"/>
        </w:rPr>
        <w:t>“</w:t>
      </w:r>
      <w:r w:rsidRPr="00B06F09">
        <w:rPr>
          <w:rFonts w:ascii="Times New Roman" w:eastAsia="宋体" w:hAnsi="宋体"/>
          <w:sz w:val="24"/>
        </w:rPr>
        <w:t>屡败屡战</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重在</w:t>
      </w:r>
      <w:r w:rsidRPr="00B06F09">
        <w:rPr>
          <w:rFonts w:ascii="Times New Roman" w:eastAsia="宋体" w:hAnsi="Times New Roman" w:cs="Times New Roman"/>
          <w:sz w:val="24"/>
        </w:rPr>
        <w:t>“</w:t>
      </w:r>
      <w:r w:rsidRPr="00B06F09">
        <w:rPr>
          <w:rFonts w:ascii="Times New Roman" w:eastAsia="宋体" w:hAnsi="宋体"/>
          <w:sz w:val="24"/>
        </w:rPr>
        <w:t>屡战</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反映了</w:t>
      </w:r>
      <w:r w:rsidRPr="00B06F09">
        <w:rPr>
          <w:rFonts w:ascii="Times New Roman" w:eastAsia="宋体" w:hAnsi="Times New Roman" w:cs="Times New Roman"/>
          <w:sz w:val="24"/>
        </w:rPr>
        <w:t>“</w:t>
      </w:r>
      <w:r w:rsidRPr="00B06F09">
        <w:rPr>
          <w:rFonts w:ascii="Times New Roman" w:eastAsia="宋体" w:hAnsi="宋体"/>
          <w:sz w:val="24"/>
        </w:rPr>
        <w:t>忠心耿耿</w:t>
      </w:r>
      <w:r w:rsidRPr="00B06F09">
        <w:rPr>
          <w:rFonts w:ascii="Times New Roman" w:eastAsia="宋体" w:hAnsi="宋体"/>
          <w:sz w:val="24"/>
        </w:rPr>
        <w:t>,</w:t>
      </w:r>
      <w:r w:rsidRPr="00B06F09">
        <w:rPr>
          <w:rFonts w:ascii="Times New Roman" w:eastAsia="宋体" w:hAnsi="宋体"/>
          <w:sz w:val="24"/>
        </w:rPr>
        <w:t>顽强作战</w:t>
      </w:r>
      <w:r w:rsidRPr="00B06F09">
        <w:rPr>
          <w:rFonts w:ascii="Times New Roman" w:eastAsia="宋体" w:hAnsi="Times New Roman" w:cs="Times New Roman"/>
          <w:sz w:val="24"/>
        </w:rPr>
        <w:t>”</w:t>
      </w:r>
      <w:r w:rsidRPr="00B06F09">
        <w:rPr>
          <w:rFonts w:ascii="Times New Roman" w:eastAsia="宋体" w:hAnsi="宋体"/>
          <w:sz w:val="24"/>
        </w:rPr>
        <w:t>的场景。用</w:t>
      </w:r>
      <w:r w:rsidRPr="00B06F09">
        <w:rPr>
          <w:rFonts w:ascii="Times New Roman" w:eastAsia="宋体" w:hAnsi="Times New Roman" w:cs="Times New Roman"/>
          <w:sz w:val="24"/>
        </w:rPr>
        <w:t>“</w:t>
      </w:r>
      <w:r w:rsidRPr="00B06F09">
        <w:rPr>
          <w:rFonts w:ascii="Times New Roman" w:eastAsia="宋体" w:hAnsi="宋体"/>
          <w:sz w:val="24"/>
        </w:rPr>
        <w:t>屡战屡败</w:t>
      </w:r>
      <w:r w:rsidRPr="00B06F09">
        <w:rPr>
          <w:rFonts w:ascii="Times New Roman" w:eastAsia="宋体" w:hAnsi="Times New Roman" w:cs="Times New Roman"/>
          <w:sz w:val="24"/>
        </w:rPr>
        <w:t>”</w:t>
      </w:r>
      <w:r w:rsidRPr="00B06F09">
        <w:rPr>
          <w:rFonts w:ascii="Times New Roman" w:eastAsia="宋体" w:hAnsi="宋体"/>
          <w:sz w:val="24"/>
        </w:rPr>
        <w:t>来表述将招致处罚</w:t>
      </w:r>
      <w:r w:rsidRPr="00B06F09">
        <w:rPr>
          <w:rFonts w:ascii="Times New Roman" w:eastAsia="宋体" w:hAnsi="宋体"/>
          <w:sz w:val="24"/>
        </w:rPr>
        <w:t>,</w:t>
      </w:r>
      <w:r w:rsidRPr="00B06F09">
        <w:rPr>
          <w:rFonts w:ascii="Times New Roman" w:eastAsia="宋体" w:hAnsi="宋体"/>
          <w:sz w:val="24"/>
        </w:rPr>
        <w:t>而用</w:t>
      </w:r>
      <w:r w:rsidRPr="00B06F09">
        <w:rPr>
          <w:rFonts w:ascii="Times New Roman" w:eastAsia="宋体" w:hAnsi="Times New Roman" w:cs="Times New Roman"/>
          <w:sz w:val="24"/>
        </w:rPr>
        <w:t>“</w:t>
      </w:r>
      <w:r w:rsidRPr="00B06F09">
        <w:rPr>
          <w:rFonts w:ascii="Times New Roman" w:eastAsia="宋体" w:hAnsi="宋体"/>
          <w:sz w:val="24"/>
        </w:rPr>
        <w:t>屡败屡战</w:t>
      </w:r>
      <w:r w:rsidRPr="00B06F09">
        <w:rPr>
          <w:rFonts w:ascii="Times New Roman" w:eastAsia="宋体" w:hAnsi="Times New Roman" w:cs="Times New Roman"/>
          <w:sz w:val="24"/>
        </w:rPr>
        <w:t>”</w:t>
      </w:r>
      <w:r w:rsidRPr="00B06F09">
        <w:rPr>
          <w:rFonts w:ascii="Times New Roman" w:eastAsia="宋体" w:hAnsi="宋体"/>
          <w:sz w:val="24"/>
        </w:rPr>
        <w:t>来表达将荣获嘉奖。</w:t>
      </w:r>
    </w:p>
    <w:p w:rsidR="00553761" w:rsidRPr="00B06F09" w:rsidRDefault="00553761" w:rsidP="00553761">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宋体" w:hAnsi="Times New Roman" w:cs="Times New Roman"/>
          <w:sz w:val="24"/>
        </w:rPr>
        <w:t>“</w:t>
      </w:r>
      <w:r w:rsidRPr="00B06F09">
        <w:rPr>
          <w:rFonts w:ascii="Times New Roman" w:eastAsia="仿宋" w:hAnsi="仿宋"/>
          <w:sz w:val="24"/>
        </w:rPr>
        <w:t>屡战屡败</w:t>
      </w:r>
      <w:r w:rsidRPr="00B06F09">
        <w:rPr>
          <w:rFonts w:ascii="Times New Roman" w:eastAsia="宋体" w:hAnsi="Times New Roman" w:cs="Times New Roman"/>
          <w:sz w:val="24"/>
        </w:rPr>
        <w:t>”</w:t>
      </w:r>
      <w:r w:rsidRPr="00B06F09">
        <w:rPr>
          <w:rFonts w:ascii="Times New Roman" w:eastAsia="仿宋" w:hAnsi="仿宋"/>
          <w:sz w:val="24"/>
        </w:rPr>
        <w:t>加上联结项就是</w:t>
      </w:r>
      <w:r w:rsidRPr="00B06F09">
        <w:rPr>
          <w:rFonts w:ascii="Times New Roman" w:eastAsia="宋体" w:hAnsi="Times New Roman" w:cs="Times New Roman"/>
          <w:sz w:val="24"/>
        </w:rPr>
        <w:t>“</w:t>
      </w:r>
      <w:r w:rsidRPr="00B06F09">
        <w:rPr>
          <w:rFonts w:ascii="Times New Roman" w:eastAsia="仿宋" w:hAnsi="仿宋"/>
          <w:sz w:val="24"/>
        </w:rPr>
        <w:t>虽然屡战</w:t>
      </w:r>
      <w:r w:rsidRPr="00B06F09">
        <w:rPr>
          <w:rFonts w:ascii="Times New Roman" w:eastAsia="宋体" w:hAnsi="宋体"/>
          <w:sz w:val="24"/>
        </w:rPr>
        <w:t>,</w:t>
      </w:r>
      <w:r w:rsidRPr="00B06F09">
        <w:rPr>
          <w:rFonts w:ascii="Times New Roman" w:eastAsia="仿宋" w:hAnsi="仿宋"/>
          <w:sz w:val="24"/>
        </w:rPr>
        <w:t>但是屡败</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而</w:t>
      </w:r>
      <w:r w:rsidRPr="00B06F09">
        <w:rPr>
          <w:rFonts w:ascii="Times New Roman" w:eastAsia="宋体" w:hAnsi="Times New Roman" w:cs="Times New Roman"/>
          <w:sz w:val="24"/>
        </w:rPr>
        <w:t>“</w:t>
      </w:r>
      <w:r w:rsidRPr="00B06F09">
        <w:rPr>
          <w:rFonts w:ascii="Times New Roman" w:eastAsia="仿宋" w:hAnsi="仿宋"/>
          <w:sz w:val="24"/>
        </w:rPr>
        <w:t>屡败屡战</w:t>
      </w:r>
      <w:r w:rsidRPr="00B06F09">
        <w:rPr>
          <w:rFonts w:ascii="Times New Roman" w:eastAsia="宋体" w:hAnsi="Times New Roman" w:cs="Times New Roman"/>
          <w:sz w:val="24"/>
        </w:rPr>
        <w:t>”</w:t>
      </w:r>
      <w:r w:rsidRPr="00B06F09">
        <w:rPr>
          <w:rFonts w:ascii="Times New Roman" w:eastAsia="仿宋" w:hAnsi="仿宋"/>
          <w:sz w:val="24"/>
        </w:rPr>
        <w:t>加上联结项就是</w:t>
      </w:r>
      <w:r w:rsidRPr="00B06F09">
        <w:rPr>
          <w:rFonts w:ascii="Times New Roman" w:eastAsia="宋体" w:hAnsi="Times New Roman" w:cs="Times New Roman"/>
          <w:sz w:val="24"/>
        </w:rPr>
        <w:t>“</w:t>
      </w:r>
      <w:r w:rsidRPr="00B06F09">
        <w:rPr>
          <w:rFonts w:ascii="Times New Roman" w:eastAsia="仿宋" w:hAnsi="仿宋"/>
          <w:sz w:val="24"/>
        </w:rPr>
        <w:t>虽然屡败</w:t>
      </w:r>
      <w:r w:rsidRPr="00B06F09">
        <w:rPr>
          <w:rFonts w:ascii="Times New Roman" w:eastAsia="宋体" w:hAnsi="宋体"/>
          <w:sz w:val="24"/>
        </w:rPr>
        <w:t>,</w:t>
      </w:r>
      <w:r w:rsidRPr="00B06F09">
        <w:rPr>
          <w:rFonts w:ascii="Times New Roman" w:eastAsia="仿宋" w:hAnsi="仿宋"/>
          <w:sz w:val="24"/>
        </w:rPr>
        <w:t>但是屡战</w:t>
      </w:r>
      <w:r w:rsidRPr="00B06F09">
        <w:rPr>
          <w:rFonts w:ascii="Times New Roman" w:eastAsia="宋体" w:hAnsi="Times New Roman" w:cs="Times New Roman"/>
          <w:sz w:val="24"/>
        </w:rPr>
        <w:t>”</w:t>
      </w:r>
      <w:r w:rsidRPr="00B06F09">
        <w:rPr>
          <w:rFonts w:ascii="Times New Roman" w:eastAsia="仿宋" w:hAnsi="仿宋"/>
          <w:sz w:val="24"/>
        </w:rPr>
        <w:t>。可见二者的语义相差甚远。</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881" w:rsidRDefault="00962881">
      <w:r>
        <w:separator/>
      </w:r>
    </w:p>
  </w:endnote>
  <w:endnote w:type="continuationSeparator" w:id="1">
    <w:p w:rsidR="00962881" w:rsidRDefault="009628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881" w:rsidRDefault="00962881">
      <w:r>
        <w:separator/>
      </w:r>
    </w:p>
  </w:footnote>
  <w:footnote w:type="continuationSeparator" w:id="1">
    <w:p w:rsidR="00962881" w:rsidRDefault="009628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5376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23B"/>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376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37B7"/>
    <w:rsid w:val="00630E3F"/>
    <w:rsid w:val="00635811"/>
    <w:rsid w:val="00640290"/>
    <w:rsid w:val="00641410"/>
    <w:rsid w:val="0064376B"/>
    <w:rsid w:val="00654BFE"/>
    <w:rsid w:val="00661177"/>
    <w:rsid w:val="0067787C"/>
    <w:rsid w:val="00677986"/>
    <w:rsid w:val="00695B12"/>
    <w:rsid w:val="006A031C"/>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6F9A"/>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2881"/>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376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3761"/>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B9AA4-C0A5-4123-8A54-3929D2DA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2021-03-03T06:27:00Z</dcterms:created>
  <dcterms:modified xsi:type="dcterms:W3CDTF">2022-04-26T06:22:00Z</dcterms:modified>
</cp:coreProperties>
</file>